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F3E1" w14:textId="77777777" w:rsidR="007B23ED" w:rsidRDefault="007B23ED"/>
    <w:p w14:paraId="00293886" w14:textId="77777777" w:rsidR="007B23ED" w:rsidRDefault="007B23ED"/>
    <w:tbl>
      <w:tblPr>
        <w:tblpPr w:leftFromText="141" w:rightFromText="141" w:vertAnchor="text" w:horzAnchor="margin" w:tblpY="122"/>
        <w:tblW w:w="10031" w:type="dxa"/>
        <w:tblLayout w:type="fixed"/>
        <w:tblLook w:val="01E0" w:firstRow="1" w:lastRow="1" w:firstColumn="1" w:lastColumn="1" w:noHBand="0" w:noVBand="0"/>
      </w:tblPr>
      <w:tblGrid>
        <w:gridCol w:w="284"/>
        <w:gridCol w:w="9639"/>
        <w:gridCol w:w="108"/>
      </w:tblGrid>
      <w:tr w:rsidR="007F635B" w14:paraId="7CE1F246" w14:textId="77777777" w:rsidTr="001D5FA3">
        <w:tc>
          <w:tcPr>
            <w:tcW w:w="10031" w:type="dxa"/>
            <w:gridSpan w:val="3"/>
          </w:tcPr>
          <w:p w14:paraId="62EB6DD8" w14:textId="77777777" w:rsidR="007F635B" w:rsidRDefault="007F635B" w:rsidP="00BA5354">
            <w:pPr>
              <w:ind w:right="-427"/>
            </w:pPr>
          </w:p>
        </w:tc>
      </w:tr>
      <w:tr w:rsidR="007F635B" w14:paraId="4EB56570" w14:textId="77777777" w:rsidTr="001D5FA3">
        <w:trPr>
          <w:gridBefore w:val="1"/>
          <w:gridAfter w:val="1"/>
          <w:wBefore w:w="284" w:type="dxa"/>
          <w:wAfter w:w="108" w:type="dxa"/>
          <w:trHeight w:val="257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5C79" w14:textId="50119277" w:rsidR="007F635B" w:rsidRDefault="00B420E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6CAB145" wp14:editId="1669673D">
                  <wp:simplePos x="0" y="0"/>
                  <wp:positionH relativeFrom="column">
                    <wp:posOffset>5150485</wp:posOffset>
                  </wp:positionH>
                  <wp:positionV relativeFrom="paragraph">
                    <wp:posOffset>48260</wp:posOffset>
                  </wp:positionV>
                  <wp:extent cx="858325" cy="74676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ministero istruzione e merit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32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A036F1" w14:textId="415E0C7B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124" w:firstLine="708"/>
              <w:jc w:val="right"/>
              <w:textAlignment w:val="baseline"/>
              <w:outlineLvl w:val="4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E3FF42B" wp14:editId="6936668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-635</wp:posOffset>
                  </wp:positionV>
                  <wp:extent cx="1459230" cy="655320"/>
                  <wp:effectExtent l="0" t="0" r="762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1568A31B" w14:textId="036822A1" w:rsidR="007F635B" w:rsidRDefault="007F635B">
            <w:pPr>
              <w:keepNext/>
              <w:widowControl w:val="0"/>
              <w:tabs>
                <w:tab w:val="right" w:pos="949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2124" w:firstLine="708"/>
              <w:jc w:val="right"/>
              <w:textAlignment w:val="baseline"/>
              <w:outlineLvl w:val="4"/>
              <w:rPr>
                <w:rFonts w:eastAsia="Times New Roman"/>
                <w:b/>
                <w:i/>
                <w:sz w:val="16"/>
                <w:szCs w:val="16"/>
              </w:rPr>
            </w:pPr>
            <w:r>
              <w:rPr>
                <w:rFonts w:eastAsia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</w:t>
            </w:r>
            <w:r>
              <w:rPr>
                <w:rFonts w:eastAsia="Times New Roman"/>
                <w:b/>
                <w:i/>
                <w:sz w:val="16"/>
                <w:szCs w:val="16"/>
              </w:rPr>
              <w:tab/>
            </w:r>
          </w:p>
          <w:p w14:paraId="6A460E56" w14:textId="6C36A448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124" w:firstLine="708"/>
              <w:textAlignment w:val="baseline"/>
              <w:outlineLvl w:val="4"/>
              <w:rPr>
                <w:rFonts w:eastAsia="Times New Roman"/>
                <w:b/>
                <w:i/>
                <w:sz w:val="16"/>
                <w:szCs w:val="16"/>
              </w:rPr>
            </w:pPr>
          </w:p>
          <w:p w14:paraId="1CA0D6AE" w14:textId="191A0763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2124" w:firstLine="708"/>
              <w:textAlignment w:val="baseline"/>
              <w:outlineLvl w:val="4"/>
              <w:rPr>
                <w:rFonts w:ascii="Verdana" w:eastAsia="Times New Roman" w:hAnsi="Verdana"/>
                <w:b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i/>
                <w:sz w:val="16"/>
                <w:szCs w:val="16"/>
              </w:rPr>
              <w:t xml:space="preserve">ISTITUTO D’ISTRUZIONE SUPERIORE “R. PIRIA”                             </w:t>
            </w:r>
          </w:p>
          <w:p w14:paraId="61589817" w14:textId="2D4EF128" w:rsidR="007F635B" w:rsidRDefault="007F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i/>
                <w:sz w:val="16"/>
                <w:szCs w:val="16"/>
              </w:rPr>
              <w:t xml:space="preserve">    LICEO SCIENTIFICO(RCPS014019) Rosarno; IPSASR (RCRA01401V) Rosarno;  </w:t>
            </w:r>
          </w:p>
          <w:p w14:paraId="1ECFA41E" w14:textId="712310A5" w:rsidR="007F635B" w:rsidRDefault="007F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i/>
                <w:sz w:val="16"/>
                <w:szCs w:val="16"/>
              </w:rPr>
              <w:t xml:space="preserve">                ITE (RCTD014015) Laureana di Borrello; Corso Serale ITE AFM (RCTD01450D)</w:t>
            </w:r>
          </w:p>
          <w:p w14:paraId="1ED7CCBF" w14:textId="620A1B0E" w:rsidR="007F635B" w:rsidRDefault="007F635B">
            <w:pPr>
              <w:widowControl w:val="0"/>
              <w:tabs>
                <w:tab w:val="center" w:pos="5255"/>
                <w:tab w:val="right" w:pos="10510"/>
              </w:tabs>
              <w:autoSpaceDE w:val="0"/>
              <w:autoSpaceDN w:val="0"/>
              <w:adjustRightInd w:val="0"/>
              <w:rPr>
                <w:rFonts w:ascii="Verdana" w:eastAsia="Times New Roman" w:hAnsi="Verdana"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</w:rPr>
              <w:tab/>
              <w:t xml:space="preserve">     Via Modigliani - 89025 ROSARNO (RC) – Tel.0966439157</w:t>
            </w:r>
            <w:r>
              <w:rPr>
                <w:rFonts w:ascii="Verdana" w:eastAsia="Times New Roman" w:hAnsi="Verdana"/>
                <w:i/>
                <w:sz w:val="16"/>
                <w:szCs w:val="16"/>
              </w:rPr>
              <w:tab/>
            </w:r>
          </w:p>
          <w:p w14:paraId="57D6778E" w14:textId="23306556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7"/>
              <w:rPr>
                <w:rFonts w:ascii="Verdana" w:eastAsia="Times New Roman" w:hAnsi="Verdana"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</w:rPr>
              <w:t xml:space="preserve">  Codice Fiscale: 82001100807 – Codice Univoco Ufficio: UFRYVD</w:t>
            </w:r>
          </w:p>
          <w:p w14:paraId="59B556F4" w14:textId="420E5FAC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7"/>
              <w:rPr>
                <w:rFonts w:ascii="Verdana" w:eastAsia="Times New Roman" w:hAnsi="Verdana"/>
                <w:b/>
                <w:i/>
                <w:sz w:val="16"/>
                <w:szCs w:val="16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</w:rPr>
              <w:t xml:space="preserve">Indirizzo E-mail: </w:t>
            </w:r>
            <w:hyperlink r:id="rId7" w:history="1">
              <w:r>
                <w:rPr>
                  <w:rStyle w:val="Collegamentoipertestuale"/>
                  <w:rFonts w:ascii="Verdana" w:eastAsia="Times New Roman" w:hAnsi="Verdana"/>
                  <w:i/>
                  <w:sz w:val="16"/>
                  <w:szCs w:val="16"/>
                </w:rPr>
                <w:t>rcis01400v@istruzione.it</w:t>
              </w:r>
            </w:hyperlink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i/>
                <w:sz w:val="16"/>
                <w:szCs w:val="16"/>
              </w:rPr>
              <w:t xml:space="preserve">Pec: </w:t>
            </w:r>
            <w:hyperlink r:id="rId8" w:history="1">
              <w:r>
                <w:rPr>
                  <w:rStyle w:val="Collegamentoipertestuale"/>
                  <w:rFonts w:ascii="Verdana" w:eastAsia="Times New Roman" w:hAnsi="Verdana"/>
                  <w:b/>
                  <w:i/>
                  <w:sz w:val="16"/>
                  <w:szCs w:val="16"/>
                </w:rPr>
                <w:t>rcis01400v@pec.istruzione</w:t>
              </w:r>
              <w:r>
                <w:rPr>
                  <w:rStyle w:val="Collegamentoipertestuale"/>
                  <w:rFonts w:ascii="Verdana" w:eastAsia="Times New Roman" w:hAnsi="Verdana"/>
                  <w:b/>
                  <w:sz w:val="16"/>
                  <w:szCs w:val="16"/>
                </w:rPr>
                <w:t>.it</w:t>
              </w:r>
            </w:hyperlink>
            <w:r>
              <w:rPr>
                <w:rFonts w:ascii="Verdana" w:eastAsia="Times New Roman" w:hAnsi="Verdana"/>
                <w:b/>
                <w:i/>
                <w:sz w:val="16"/>
                <w:szCs w:val="16"/>
              </w:rPr>
              <w:t xml:space="preserve"> </w:t>
            </w:r>
          </w:p>
          <w:p w14:paraId="1CD5BCB6" w14:textId="5CE46FC7" w:rsidR="007F635B" w:rsidRDefault="007F63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jc w:val="center"/>
              <w:textAlignment w:val="baseline"/>
              <w:outlineLvl w:val="7"/>
              <w:rPr>
                <w:rFonts w:eastAsia="Times New Roman"/>
                <w:lang w:val="en-US"/>
              </w:rPr>
            </w:pPr>
            <w:r>
              <w:rPr>
                <w:rFonts w:ascii="Verdana" w:eastAsia="Times New Roman" w:hAnsi="Verdana"/>
                <w:b/>
                <w:i/>
                <w:sz w:val="16"/>
                <w:szCs w:val="16"/>
                <w:lang w:val="en-US"/>
              </w:rPr>
              <w:t xml:space="preserve">sito web: </w:t>
            </w:r>
            <w:hyperlink r:id="rId9" w:history="1">
              <w:r>
                <w:rPr>
                  <w:rStyle w:val="Collegamentoipertestuale"/>
                  <w:rFonts w:ascii="Verdana" w:eastAsia="Times New Roman" w:hAnsi="Verdana"/>
                  <w:b/>
                  <w:i/>
                  <w:color w:val="0563C1"/>
                  <w:sz w:val="16"/>
                  <w:szCs w:val="16"/>
                  <w:lang w:val="en-US"/>
                </w:rPr>
                <w:t>www.istitutopiriarosarno.edu.it</w:t>
              </w:r>
            </w:hyperlink>
          </w:p>
        </w:tc>
      </w:tr>
    </w:tbl>
    <w:p w14:paraId="153C67BF" w14:textId="77777777" w:rsidR="001D5FA3" w:rsidRDefault="001D5FA3" w:rsidP="007F635B">
      <w:pPr>
        <w:ind w:right="708"/>
        <w:jc w:val="right"/>
      </w:pPr>
    </w:p>
    <w:p w14:paraId="38619E21" w14:textId="77777777" w:rsidR="001D5FA3" w:rsidRDefault="001D5FA3" w:rsidP="007F635B">
      <w:pPr>
        <w:ind w:right="708"/>
        <w:jc w:val="right"/>
      </w:pPr>
    </w:p>
    <w:p w14:paraId="1DEF36A6" w14:textId="77777777" w:rsidR="00E137AD" w:rsidRDefault="00E137AD" w:rsidP="00E137AD">
      <w:pPr>
        <w:spacing w:line="360" w:lineRule="auto"/>
        <w:ind w:left="7080"/>
        <w:jc w:val="right"/>
        <w:rPr>
          <w:rFonts w:eastAsia="Calibri"/>
        </w:rPr>
      </w:pPr>
      <w:r>
        <w:t>Alla famiglia dell’alunno/a</w:t>
      </w:r>
    </w:p>
    <w:p w14:paraId="7D104003" w14:textId="044DA552" w:rsidR="00E137AD" w:rsidRDefault="00E137AD" w:rsidP="00E137AD">
      <w:pPr>
        <w:spacing w:line="360" w:lineRule="auto"/>
        <w:ind w:left="6372" w:hanging="702"/>
        <w:jc w:val="right"/>
      </w:pPr>
      <w:r>
        <w:t xml:space="preserve">                          ______________________</w:t>
      </w:r>
    </w:p>
    <w:p w14:paraId="7374BEC1" w14:textId="77777777" w:rsidR="00E137AD" w:rsidRDefault="00E137AD" w:rsidP="00E137AD">
      <w:pPr>
        <w:spacing w:line="360" w:lineRule="auto"/>
        <w:ind w:left="6373" w:hanging="703"/>
        <w:jc w:val="right"/>
      </w:pPr>
      <w:r>
        <w:t>Classe _____ sez. _______</w:t>
      </w:r>
    </w:p>
    <w:p w14:paraId="60C6E221" w14:textId="77777777" w:rsidR="00E137AD" w:rsidRDefault="00E137AD" w:rsidP="00E137AD">
      <w:pPr>
        <w:spacing w:line="360" w:lineRule="auto"/>
        <w:ind w:left="6373" w:hanging="703"/>
        <w:jc w:val="right"/>
      </w:pPr>
      <w:r>
        <w:t>Sede  ____________________</w:t>
      </w:r>
    </w:p>
    <w:p w14:paraId="48DDFB1B" w14:textId="77777777" w:rsidR="00E137AD" w:rsidRDefault="00E137AD" w:rsidP="00E137AD"/>
    <w:p w14:paraId="122A154D" w14:textId="77777777" w:rsidR="00FB2033" w:rsidRPr="00FB2033" w:rsidRDefault="00FB2033" w:rsidP="00FB2033">
      <w:pPr>
        <w:spacing w:after="200" w:line="276" w:lineRule="auto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FB2033">
        <w:rPr>
          <w:rFonts w:ascii="Tahoma" w:eastAsia="Calibri" w:hAnsi="Tahoma" w:cs="Tahoma"/>
          <w:b/>
          <w:sz w:val="20"/>
          <w:szCs w:val="20"/>
          <w:lang w:eastAsia="en-US"/>
        </w:rPr>
        <w:t>Oggetto</w:t>
      </w:r>
      <w:r w:rsidRPr="00FB2033">
        <w:rPr>
          <w:rFonts w:ascii="Tahoma" w:eastAsia="Calibri" w:hAnsi="Tahoma" w:cs="Tahoma"/>
          <w:sz w:val="20"/>
          <w:szCs w:val="20"/>
          <w:lang w:eastAsia="en-US"/>
        </w:rPr>
        <w:t xml:space="preserve">: </w:t>
      </w:r>
      <w:r w:rsidRPr="00FB2033">
        <w:rPr>
          <w:rFonts w:ascii="Tahoma" w:eastAsia="Calibri" w:hAnsi="Tahoma" w:cs="Tahoma"/>
          <w:b/>
          <w:sz w:val="20"/>
          <w:szCs w:val="20"/>
          <w:lang w:eastAsia="en-US"/>
        </w:rPr>
        <w:t>Non Ammissione alla classe successiva.</w:t>
      </w:r>
    </w:p>
    <w:p w14:paraId="737FE125" w14:textId="3C3DDBD0" w:rsidR="00FB2033" w:rsidRPr="00FB2033" w:rsidRDefault="00FB2033" w:rsidP="00FB2033">
      <w:pPr>
        <w:spacing w:after="200" w:line="276" w:lineRule="auto"/>
        <w:ind w:firstLine="708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B2033">
        <w:rPr>
          <w:rFonts w:ascii="Tahoma" w:eastAsia="Calibri" w:hAnsi="Tahoma" w:cs="Tahoma"/>
          <w:sz w:val="20"/>
          <w:szCs w:val="20"/>
          <w:lang w:eastAsia="en-US"/>
        </w:rPr>
        <w:t xml:space="preserve">Si comunica che il Consiglio di Classe della _________   sez. _______ in sede di scrutinio finale ha deliberato la </w:t>
      </w:r>
      <w:r w:rsidRPr="00FB2033">
        <w:rPr>
          <w:rFonts w:ascii="Tahoma" w:eastAsia="Calibri" w:hAnsi="Tahoma" w:cs="Tahoma"/>
          <w:b/>
          <w:sz w:val="20"/>
          <w:szCs w:val="20"/>
          <w:lang w:eastAsia="en-US"/>
        </w:rPr>
        <w:t>NON AMMISSIONE</w:t>
      </w:r>
      <w:r w:rsidRPr="00FB2033">
        <w:rPr>
          <w:rFonts w:ascii="Tahoma" w:eastAsia="Calibri" w:hAnsi="Tahoma" w:cs="Tahoma"/>
          <w:sz w:val="20"/>
          <w:szCs w:val="20"/>
          <w:lang w:eastAsia="en-US"/>
        </w:rPr>
        <w:t xml:space="preserve"> alla classe successiva di Vs. figli</w:t>
      </w:r>
      <w:r w:rsidRPr="00FB2033">
        <w:rPr>
          <w:rFonts w:ascii="Tahoma" w:eastAsia="Calibri" w:hAnsi="Tahoma" w:cs="Tahoma"/>
          <w:noProof/>
          <w:sz w:val="20"/>
          <w:szCs w:val="20"/>
          <w:lang w:eastAsia="en-US"/>
        </w:rPr>
        <w:t>o/a</w:t>
      </w:r>
      <w:r w:rsidRPr="00FB2033">
        <w:rPr>
          <w:rFonts w:ascii="Tahoma" w:eastAsia="Calibri" w:hAnsi="Tahoma" w:cs="Tahoma"/>
          <w:sz w:val="20"/>
          <w:szCs w:val="20"/>
          <w:lang w:eastAsia="en-US"/>
        </w:rPr>
        <w:t>, avendo l</w:t>
      </w:r>
      <w:r w:rsidRPr="00FB2033">
        <w:rPr>
          <w:rFonts w:ascii="Tahoma" w:eastAsia="Calibri" w:hAnsi="Tahoma" w:cs="Tahoma"/>
          <w:noProof/>
          <w:sz w:val="20"/>
          <w:szCs w:val="20"/>
          <w:lang w:eastAsia="en-US"/>
        </w:rPr>
        <w:t>o/la</w:t>
      </w:r>
      <w:r w:rsidRPr="00FB2033">
        <w:rPr>
          <w:rFonts w:ascii="Tahoma" w:eastAsia="Calibri" w:hAnsi="Tahoma" w:cs="Tahoma"/>
          <w:sz w:val="20"/>
          <w:szCs w:val="20"/>
          <w:lang w:eastAsia="en-US"/>
        </w:rPr>
        <w:t xml:space="preserve"> stess</w:t>
      </w:r>
      <w:r w:rsidRPr="00FB2033">
        <w:rPr>
          <w:rFonts w:ascii="Tahoma" w:eastAsia="Calibri" w:hAnsi="Tahoma" w:cs="Tahoma"/>
          <w:noProof/>
          <w:sz w:val="20"/>
          <w:szCs w:val="20"/>
          <w:lang w:eastAsia="en-US"/>
        </w:rPr>
        <w:t>o/a</w:t>
      </w:r>
      <w:r w:rsidRPr="00FB2033">
        <w:rPr>
          <w:rFonts w:ascii="Tahoma" w:eastAsia="Calibri" w:hAnsi="Tahoma" w:cs="Tahoma"/>
          <w:sz w:val="20"/>
          <w:szCs w:val="20"/>
          <w:lang w:eastAsia="en-US"/>
        </w:rPr>
        <w:t xml:space="preserve"> riportato </w:t>
      </w:r>
      <w:r>
        <w:rPr>
          <w:rFonts w:ascii="Tahoma" w:eastAsia="Calibri" w:hAnsi="Tahoma" w:cs="Tahoma"/>
          <w:sz w:val="20"/>
          <w:szCs w:val="20"/>
          <w:lang w:eastAsia="en-US"/>
        </w:rPr>
        <w:t>dei</w:t>
      </w:r>
      <w:r w:rsidRPr="00FB2033">
        <w:rPr>
          <w:rFonts w:ascii="Tahoma" w:eastAsia="Calibri" w:hAnsi="Tahoma" w:cs="Tahoma"/>
          <w:sz w:val="20"/>
          <w:szCs w:val="20"/>
          <w:lang w:eastAsia="en-US"/>
        </w:rPr>
        <w:t xml:space="preserve"> voti gravemente insufficienti nelle seguenti discipline: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1"/>
        <w:gridCol w:w="3193"/>
      </w:tblGrid>
      <w:tr w:rsidR="00FB2033" w:rsidRPr="00FB2033" w14:paraId="310072E3" w14:textId="77777777" w:rsidTr="0035050E">
        <w:tc>
          <w:tcPr>
            <w:tcW w:w="6661" w:type="dxa"/>
          </w:tcPr>
          <w:p w14:paraId="0BED2ECC" w14:textId="77777777" w:rsidR="00FB2033" w:rsidRPr="00FB2033" w:rsidRDefault="00FB2033" w:rsidP="00FB2033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B2033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Materia</w:t>
            </w:r>
          </w:p>
        </w:tc>
        <w:tc>
          <w:tcPr>
            <w:tcW w:w="3193" w:type="dxa"/>
          </w:tcPr>
          <w:p w14:paraId="25290062" w14:textId="77777777" w:rsidR="00FB2033" w:rsidRPr="00FB2033" w:rsidRDefault="00FB2033" w:rsidP="00FB2033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B2033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Voto</w:t>
            </w:r>
          </w:p>
        </w:tc>
      </w:tr>
      <w:tr w:rsidR="00FB2033" w:rsidRPr="00FB2033" w14:paraId="69F8E5C6" w14:textId="77777777" w:rsidTr="0035050E">
        <w:tc>
          <w:tcPr>
            <w:tcW w:w="6661" w:type="dxa"/>
          </w:tcPr>
          <w:p w14:paraId="79444CA6" w14:textId="77777777" w:rsidR="00FB2033" w:rsidRPr="00FB2033" w:rsidRDefault="00FB2033" w:rsidP="00FB2033">
            <w:pPr>
              <w:spacing w:after="200"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2033">
              <w:rPr>
                <w:rFonts w:ascii="Tahoma" w:eastAsia="Calibri" w:hAnsi="Tahoma" w:cs="Tahoma"/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93" w:type="dxa"/>
          </w:tcPr>
          <w:p w14:paraId="4C3D6282" w14:textId="77777777" w:rsidR="00FB2033" w:rsidRPr="00FB2033" w:rsidRDefault="00FB2033" w:rsidP="00FB203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B2033" w:rsidRPr="00FB2033" w14:paraId="20DB55CB" w14:textId="77777777" w:rsidTr="0035050E">
        <w:tc>
          <w:tcPr>
            <w:tcW w:w="6661" w:type="dxa"/>
          </w:tcPr>
          <w:p w14:paraId="0C93C0E3" w14:textId="77777777" w:rsidR="00FB2033" w:rsidRPr="00FB2033" w:rsidRDefault="00FB2033" w:rsidP="00FB2033">
            <w:pPr>
              <w:spacing w:after="200" w:line="276" w:lineRule="auto"/>
              <w:jc w:val="both"/>
              <w:rPr>
                <w:rFonts w:ascii="Tahoma" w:eastAsia="Calibri" w:hAnsi="Tahoma" w:cs="Tahoma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</w:tcPr>
          <w:p w14:paraId="1B5B83C8" w14:textId="77777777" w:rsidR="00FB2033" w:rsidRPr="00FB2033" w:rsidRDefault="00FB2033" w:rsidP="00FB203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B2033" w:rsidRPr="00FB2033" w14:paraId="69281DC0" w14:textId="77777777" w:rsidTr="0035050E">
        <w:tc>
          <w:tcPr>
            <w:tcW w:w="6661" w:type="dxa"/>
          </w:tcPr>
          <w:p w14:paraId="197700D3" w14:textId="77777777" w:rsidR="00FB2033" w:rsidRPr="00FB2033" w:rsidRDefault="00FB2033" w:rsidP="00FB2033">
            <w:pPr>
              <w:spacing w:after="200" w:line="276" w:lineRule="auto"/>
              <w:jc w:val="both"/>
              <w:rPr>
                <w:rFonts w:ascii="Tahoma" w:eastAsia="Calibri" w:hAnsi="Tahoma" w:cs="Tahoma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</w:tcPr>
          <w:p w14:paraId="05675B59" w14:textId="77777777" w:rsidR="00FB2033" w:rsidRPr="00FB2033" w:rsidRDefault="00FB2033" w:rsidP="00FB203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B2033" w:rsidRPr="00FB2033" w14:paraId="37A11D07" w14:textId="77777777" w:rsidTr="0035050E">
        <w:tc>
          <w:tcPr>
            <w:tcW w:w="6661" w:type="dxa"/>
          </w:tcPr>
          <w:p w14:paraId="430A4656" w14:textId="77777777" w:rsidR="00FB2033" w:rsidRPr="00FB2033" w:rsidRDefault="00FB2033" w:rsidP="00FB2033">
            <w:pPr>
              <w:spacing w:after="200" w:line="276" w:lineRule="auto"/>
              <w:jc w:val="both"/>
              <w:rPr>
                <w:rFonts w:ascii="Tahoma" w:eastAsia="Calibri" w:hAnsi="Tahoma" w:cs="Tahoma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</w:tcPr>
          <w:p w14:paraId="7C39272E" w14:textId="77777777" w:rsidR="00FB2033" w:rsidRPr="00FB2033" w:rsidRDefault="00FB2033" w:rsidP="00FB203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B2033" w:rsidRPr="00FB2033" w14:paraId="7457026F" w14:textId="77777777" w:rsidTr="0035050E">
        <w:tc>
          <w:tcPr>
            <w:tcW w:w="6661" w:type="dxa"/>
          </w:tcPr>
          <w:p w14:paraId="3AE35F33" w14:textId="77777777" w:rsidR="00FB2033" w:rsidRPr="00FB2033" w:rsidRDefault="00FB2033" w:rsidP="00FB2033">
            <w:pPr>
              <w:spacing w:after="200" w:line="276" w:lineRule="auto"/>
              <w:jc w:val="both"/>
              <w:rPr>
                <w:rFonts w:ascii="Tahoma" w:eastAsia="Calibri" w:hAnsi="Tahoma" w:cs="Tahoma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</w:tcPr>
          <w:p w14:paraId="3FC7F035" w14:textId="77777777" w:rsidR="00FB2033" w:rsidRPr="00FB2033" w:rsidRDefault="00FB2033" w:rsidP="00FB203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B2033" w:rsidRPr="00FB2033" w14:paraId="680996F0" w14:textId="77777777" w:rsidTr="0035050E">
        <w:tc>
          <w:tcPr>
            <w:tcW w:w="6661" w:type="dxa"/>
          </w:tcPr>
          <w:p w14:paraId="49054CB7" w14:textId="77777777" w:rsidR="00FB2033" w:rsidRPr="00FB2033" w:rsidRDefault="00FB2033" w:rsidP="00FB2033">
            <w:pPr>
              <w:spacing w:after="200" w:line="276" w:lineRule="auto"/>
              <w:jc w:val="both"/>
              <w:rPr>
                <w:rFonts w:ascii="Tahoma" w:eastAsia="Calibri" w:hAnsi="Tahoma" w:cs="Tahoma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</w:tcPr>
          <w:p w14:paraId="6B5CF400" w14:textId="77777777" w:rsidR="00FB2033" w:rsidRPr="00FB2033" w:rsidRDefault="00FB2033" w:rsidP="00FB203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B2033" w:rsidRPr="00FB2033" w14:paraId="424B7082" w14:textId="77777777" w:rsidTr="0035050E">
        <w:tc>
          <w:tcPr>
            <w:tcW w:w="6661" w:type="dxa"/>
          </w:tcPr>
          <w:p w14:paraId="52F0679A" w14:textId="77777777" w:rsidR="00FB2033" w:rsidRPr="00FB2033" w:rsidRDefault="00FB2033" w:rsidP="00FB2033">
            <w:pPr>
              <w:spacing w:after="200" w:line="276" w:lineRule="auto"/>
              <w:jc w:val="both"/>
              <w:rPr>
                <w:rFonts w:ascii="Tahoma" w:eastAsia="Calibri" w:hAnsi="Tahoma" w:cs="Tahoma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</w:tcPr>
          <w:p w14:paraId="6BC366CB" w14:textId="77777777" w:rsidR="00FB2033" w:rsidRPr="00FB2033" w:rsidRDefault="00FB2033" w:rsidP="00FB203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B2033" w:rsidRPr="00FB2033" w14:paraId="4EEC65B0" w14:textId="77777777" w:rsidTr="0035050E">
        <w:tc>
          <w:tcPr>
            <w:tcW w:w="6661" w:type="dxa"/>
          </w:tcPr>
          <w:p w14:paraId="63280151" w14:textId="77777777" w:rsidR="00FB2033" w:rsidRPr="00FB2033" w:rsidRDefault="00FB2033" w:rsidP="00FB2033">
            <w:pPr>
              <w:spacing w:after="200" w:line="276" w:lineRule="auto"/>
              <w:jc w:val="both"/>
              <w:rPr>
                <w:rFonts w:ascii="Tahoma" w:eastAsia="Calibri" w:hAnsi="Tahoma" w:cs="Tahoma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</w:tcPr>
          <w:p w14:paraId="10C77551" w14:textId="77777777" w:rsidR="00FB2033" w:rsidRPr="00FB2033" w:rsidRDefault="00FB2033" w:rsidP="00FB203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5E05F2CB" w14:textId="77777777" w:rsidR="00FB2033" w:rsidRPr="00FB2033" w:rsidRDefault="00FB2033" w:rsidP="00FB2033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6874737F" w14:textId="0261131D" w:rsidR="00FB2033" w:rsidRDefault="00FB2033" w:rsidP="00FB2033">
      <w:pPr>
        <w:spacing w:line="360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Motivazione </w:t>
      </w:r>
      <w:r w:rsidRPr="00FB2033">
        <w:rPr>
          <w:rFonts w:ascii="Tahoma" w:eastAsia="Calibri" w:hAnsi="Tahoma" w:cs="Tahoma"/>
          <w:sz w:val="20"/>
          <w:szCs w:val="20"/>
          <w:lang w:eastAsia="en-US"/>
        </w:rPr>
        <w:t>:____________________________________________________________________________</w:t>
      </w:r>
      <w:r>
        <w:rPr>
          <w:rFonts w:ascii="Tahoma" w:eastAsia="Calibri" w:hAnsi="Tahoma" w:cs="Tahoma"/>
          <w:sz w:val="20"/>
          <w:szCs w:val="20"/>
          <w:lang w:eastAsia="en-US"/>
        </w:rPr>
        <w:t>__</w:t>
      </w:r>
      <w:r w:rsidRPr="00FB2033">
        <w:rPr>
          <w:rFonts w:ascii="Tahoma" w:eastAsia="Calibri" w:hAnsi="Tahoma" w:cs="Tahoma"/>
          <w:sz w:val="20"/>
          <w:szCs w:val="20"/>
          <w:lang w:eastAsia="en-US"/>
        </w:rPr>
        <w:t xml:space="preserve">_   </w:t>
      </w:r>
    </w:p>
    <w:p w14:paraId="1FFB8180" w14:textId="2BB36972" w:rsidR="00FB2033" w:rsidRDefault="00FB2033" w:rsidP="00FB2033">
      <w:pPr>
        <w:spacing w:line="360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B2033">
        <w:rPr>
          <w:rFonts w:ascii="Tahoma" w:eastAsia="Calibri" w:hAnsi="Tahoma" w:cs="Tahoma"/>
          <w:sz w:val="20"/>
          <w:szCs w:val="20"/>
          <w:lang w:eastAsia="en-US"/>
        </w:rPr>
        <w:t>_____________________________________________________________________________</w:t>
      </w:r>
      <w:r>
        <w:rPr>
          <w:rFonts w:ascii="Tahoma" w:eastAsia="Calibri" w:hAnsi="Tahoma" w:cs="Tahoma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</w:t>
      </w:r>
    </w:p>
    <w:p w14:paraId="3E352836" w14:textId="77777777" w:rsidR="00FB2033" w:rsidRDefault="00FB2033" w:rsidP="00FB2033">
      <w:pPr>
        <w:spacing w:line="360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32767D25" w14:textId="0EA3D528" w:rsidR="00E137AD" w:rsidRDefault="00FB2033" w:rsidP="00FB2033">
      <w:pPr>
        <w:spacing w:line="360" w:lineRule="auto"/>
        <w:jc w:val="both"/>
      </w:pPr>
      <w:r w:rsidRPr="00FB2033">
        <w:rPr>
          <w:rFonts w:ascii="Tahoma" w:eastAsia="Calibri" w:hAnsi="Tahoma" w:cs="Tahoma"/>
          <w:sz w:val="20"/>
          <w:szCs w:val="20"/>
          <w:lang w:eastAsia="en-US"/>
        </w:rPr>
        <w:t xml:space="preserve">     </w:t>
      </w:r>
      <w:r w:rsidR="00E137AD">
        <w:t xml:space="preserve">Il Coordinatore </w:t>
      </w:r>
    </w:p>
    <w:p w14:paraId="0AA1EC98" w14:textId="60CBC4E6" w:rsidR="00E137AD" w:rsidRDefault="00E137AD" w:rsidP="00E137AD">
      <w:pPr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23F0FAB4" w14:textId="77777777" w:rsidR="00144140" w:rsidRPr="00376650" w:rsidRDefault="00144140" w:rsidP="00376650">
      <w:pPr>
        <w:rPr>
          <w:rFonts w:eastAsia="Times New Roman"/>
          <w:bCs/>
          <w:lang w:val="en-US"/>
        </w:rPr>
      </w:pPr>
    </w:p>
    <w:p w14:paraId="58629498" w14:textId="77777777" w:rsidR="00B35D77" w:rsidRPr="009E05DE" w:rsidRDefault="00B35D77" w:rsidP="00B35D77">
      <w:pPr>
        <w:ind w:left="4956" w:firstLine="708"/>
        <w:jc w:val="both"/>
      </w:pPr>
      <w:r w:rsidRPr="009E05DE">
        <w:t xml:space="preserve">      Il Dirigente Scolastico</w:t>
      </w:r>
    </w:p>
    <w:p w14:paraId="58EB6A9A" w14:textId="77777777" w:rsidR="00B35D77" w:rsidRPr="009E05DE" w:rsidRDefault="00B35D77" w:rsidP="00B35D77">
      <w:pPr>
        <w:ind w:left="5846"/>
        <w:jc w:val="both"/>
      </w:pPr>
      <w:r w:rsidRPr="009E05DE">
        <w:t>Prof.ssa Mariarosaria Russo</w:t>
      </w:r>
    </w:p>
    <w:p w14:paraId="2E179221" w14:textId="4E38BF99" w:rsidR="00B35D77" w:rsidRDefault="00B35D77" w:rsidP="007B23ED">
      <w:r w:rsidRPr="00F430A4">
        <w:rPr>
          <w:rFonts w:ascii="Garamond" w:hAnsi="Garamond"/>
          <w:sz w:val="16"/>
          <w:szCs w:val="16"/>
        </w:rPr>
        <w:t xml:space="preserve">                                         </w:t>
      </w:r>
      <w:r w:rsidRPr="00F430A4">
        <w:rPr>
          <w:rFonts w:ascii="Garamond" w:hAnsi="Garamond"/>
          <w:sz w:val="16"/>
          <w:szCs w:val="16"/>
        </w:rPr>
        <w:tab/>
      </w:r>
      <w:r w:rsidRPr="00F430A4">
        <w:rPr>
          <w:rFonts w:ascii="Garamond" w:hAnsi="Garamond"/>
          <w:sz w:val="16"/>
          <w:szCs w:val="16"/>
        </w:rPr>
        <w:tab/>
      </w:r>
      <w:r w:rsidRPr="00F430A4">
        <w:rPr>
          <w:rFonts w:ascii="Garamond" w:hAnsi="Garamond"/>
          <w:sz w:val="16"/>
          <w:szCs w:val="16"/>
        </w:rPr>
        <w:tab/>
      </w:r>
      <w:r w:rsidRPr="00F430A4">
        <w:rPr>
          <w:rFonts w:ascii="Garamond" w:hAnsi="Garamond"/>
          <w:sz w:val="16"/>
          <w:szCs w:val="16"/>
        </w:rPr>
        <w:tab/>
      </w:r>
      <w:r w:rsidRPr="00F430A4">
        <w:rPr>
          <w:rFonts w:ascii="Garamond" w:hAnsi="Garamond"/>
          <w:sz w:val="16"/>
          <w:szCs w:val="16"/>
        </w:rPr>
        <w:tab/>
        <w:t xml:space="preserve">       </w:t>
      </w:r>
      <w:r>
        <w:rPr>
          <w:rFonts w:ascii="Garamond" w:hAnsi="Garamond"/>
          <w:sz w:val="16"/>
          <w:szCs w:val="16"/>
        </w:rPr>
        <w:t xml:space="preserve">    </w:t>
      </w:r>
      <w:r w:rsidRPr="00F430A4">
        <w:rPr>
          <w:rFonts w:ascii="Garamond" w:hAnsi="Garamond"/>
          <w:sz w:val="16"/>
          <w:szCs w:val="16"/>
        </w:rPr>
        <w:t xml:space="preserve"> </w:t>
      </w:r>
      <w:r w:rsidRPr="00C41D43">
        <w:rPr>
          <w:rFonts w:ascii="Garamond" w:hAnsi="Garamond"/>
          <w:sz w:val="12"/>
          <w:szCs w:val="12"/>
        </w:rPr>
        <w:t>Firma autografa sostituita a mezzo stampa ex art. 3, c. 2 D.Lgs n. 39/93</w:t>
      </w:r>
    </w:p>
    <w:p w14:paraId="2EF8E596" w14:textId="77777777" w:rsidR="00B35D77" w:rsidRDefault="00B35D77" w:rsidP="00B35D77">
      <w:pPr>
        <w:spacing w:line="276" w:lineRule="auto"/>
        <w:jc w:val="right"/>
      </w:pPr>
    </w:p>
    <w:sectPr w:rsidR="00B35D77" w:rsidSect="00810218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7471"/>
    <w:multiLevelType w:val="hybridMultilevel"/>
    <w:tmpl w:val="56E2A4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641E"/>
    <w:multiLevelType w:val="hybridMultilevel"/>
    <w:tmpl w:val="0F94E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6720"/>
    <w:multiLevelType w:val="hybridMultilevel"/>
    <w:tmpl w:val="22021A10"/>
    <w:lvl w:ilvl="0" w:tplc="0410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469515893">
    <w:abstractNumId w:val="2"/>
  </w:num>
  <w:num w:numId="2" w16cid:durableId="1444571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252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5B"/>
    <w:rsid w:val="00100E1B"/>
    <w:rsid w:val="00102F97"/>
    <w:rsid w:val="00144140"/>
    <w:rsid w:val="001D5FA3"/>
    <w:rsid w:val="0022125D"/>
    <w:rsid w:val="00233894"/>
    <w:rsid w:val="002E61F4"/>
    <w:rsid w:val="00376650"/>
    <w:rsid w:val="00451831"/>
    <w:rsid w:val="00715501"/>
    <w:rsid w:val="007B23ED"/>
    <w:rsid w:val="007F635B"/>
    <w:rsid w:val="00810218"/>
    <w:rsid w:val="00811F05"/>
    <w:rsid w:val="0082339E"/>
    <w:rsid w:val="00862F26"/>
    <w:rsid w:val="008C33B8"/>
    <w:rsid w:val="00907054"/>
    <w:rsid w:val="00921B68"/>
    <w:rsid w:val="009D158E"/>
    <w:rsid w:val="00A263E7"/>
    <w:rsid w:val="00A50196"/>
    <w:rsid w:val="00B35D77"/>
    <w:rsid w:val="00B420E4"/>
    <w:rsid w:val="00B85FB5"/>
    <w:rsid w:val="00BA5354"/>
    <w:rsid w:val="00BF6382"/>
    <w:rsid w:val="00C41D43"/>
    <w:rsid w:val="00D00253"/>
    <w:rsid w:val="00D47453"/>
    <w:rsid w:val="00DD1C94"/>
    <w:rsid w:val="00E137AD"/>
    <w:rsid w:val="00E63E1F"/>
    <w:rsid w:val="00EB01A9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F0FC"/>
  <w15:chartTrackingRefBased/>
  <w15:docId w15:val="{2995BDF1-4D86-44E9-8391-69EF9639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3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F635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F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5D7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14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14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piriarosar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Corso</dc:creator>
  <cp:keywords/>
  <dc:description/>
  <cp:lastModifiedBy>Mattea</cp:lastModifiedBy>
  <cp:revision>11</cp:revision>
  <cp:lastPrinted>2024-06-10T09:10:00Z</cp:lastPrinted>
  <dcterms:created xsi:type="dcterms:W3CDTF">2023-10-13T05:59:00Z</dcterms:created>
  <dcterms:modified xsi:type="dcterms:W3CDTF">2024-06-10T09:12:00Z</dcterms:modified>
</cp:coreProperties>
</file>