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0" w:hanging="417.0000000000004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0" w:hanging="417.0000000000004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0" w:hanging="417.0000000000004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0" w:hanging="417.0000000000004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0" w:hanging="417.00000000000045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Al Dirigente Scolastico </w:t>
        <w:br w:type="textWrapping"/>
        <w:t xml:space="preserve">dell’I.I.S. “R. Piria”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2" w:firstLine="291.0000000000002"/>
        <w:jc w:val="right"/>
        <w:rPr>
          <w:smallCaps w:val="0"/>
          <w:sz w:val="22"/>
          <w:szCs w:val="22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Rosarno  (RC</w:t>
      </w:r>
      <w:r w:rsidDel="00000000" w:rsidR="00000000" w:rsidRPr="00000000">
        <w:rPr>
          <w:smallCaps w:val="0"/>
          <w:sz w:val="22"/>
          <w:szCs w:val="22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OGGETTO: richiesta certificazione per alunni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Il/La sottoscritto/a ______________________________________ tel.:___/_____ Cell.:________________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                                                   (cognome e nome)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in qualità di: </w:t>
        <w:tab/>
        <w:tab/>
        <w:t xml:space="preserve">genitore/tutore dell’alunno/a_____________________________________________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mallCaps w:val="0"/>
          <w:sz w:val="16"/>
          <w:szCs w:val="16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(cognome e nome)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ab/>
        <w:tab/>
        <w:tab/>
        <w:t xml:space="preserve">alunno/a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nato/a a ___________________________ (______)  il ______________   frequentante nell’a.s.__________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la classe _______ sez. _______ del ___________________________________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di ____________________________________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il rilascio di n. ____  copie del certificato di 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                                                                                                                               (indicare il tipo di certificazione)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relativo all’anno scolastico ___________ ad uso 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◻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  allega n.____ marche da bollo dell’importo di € 16,00.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jc w:val="both"/>
        <w:rPr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◻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  dichiara che il certificato è in regime di esenzione in quanto trattasi di  </w:t>
      </w:r>
      <w:r w:rsidDel="00000000" w:rsidR="00000000" w:rsidRPr="00000000">
        <w:rPr>
          <w:b w:val="1"/>
          <w:i w:val="1"/>
          <w:smallCaps w:val="0"/>
          <w:sz w:val="22"/>
          <w:szCs w:val="22"/>
          <w:rtl w:val="0"/>
        </w:rPr>
        <w:t xml:space="preserve">(indicare con una crocetta il tipo     di certificazione esente da imposta di bollo)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color w:val="000000"/>
          <w:sz w:val="20"/>
          <w:szCs w:val="20"/>
        </w:rPr>
      </w:pPr>
      <w:r w:rsidDel="00000000" w:rsidR="00000000" w:rsidRPr="00000000">
        <w:rPr>
          <w:b w:val="1"/>
          <w:smallCaps w:val="0"/>
          <w:color w:val="000000"/>
          <w:sz w:val="20"/>
          <w:szCs w:val="20"/>
          <w:rtl w:val="0"/>
        </w:rPr>
        <w:t xml:space="preserve">Tabella delle esenzioni relative ai certificati anagrafici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color w:val="000000"/>
          <w:sz w:val="20"/>
          <w:szCs w:val="20"/>
        </w:rPr>
      </w:pP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Tabella D allegata alla legge 8 giugno 1962, n. 604 e successive modificazioni ed integrazioni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52"/>
        <w:gridCol w:w="4985.000000000001"/>
        <w:gridCol w:w="2255"/>
        <w:gridCol w:w="893.9999999999998"/>
        <w:tblGridChange w:id="0">
          <w:tblGrid>
            <w:gridCol w:w="1252"/>
            <w:gridCol w:w="4985.000000000001"/>
            <w:gridCol w:w="2255"/>
            <w:gridCol w:w="893.9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mallCaps w:val="0"/>
                <w:color w:val="000000"/>
                <w:sz w:val="12"/>
                <w:szCs w:val="12"/>
                <w:rtl w:val="0"/>
              </w:rPr>
              <w:t xml:space="preserve">Apporre la crocetta per indicare l’esenzione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uso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riferimento normativo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imposta di bollo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per l'esercizio dei diritti all'elettorato attivo e passivo (presentazione liste, accettazione candidature, ecc.).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per la formazione degli elenchi dei giudici popolari e per la leva militare.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produrre, anche dall'imputato, nell'ambito di procedimenti penali e disciplinari.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ai competenti uffici ai fini dell'applicazione delle leggi tributarie.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nell'ambito di un procedimento esecutivo per la riscossione dei tributi, dei contributi e delle entrate extratributarie dello Stato, delle Regioni, delle Province e dei Comuni.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5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nell'interesse dei non abbienti per ottenere sussidi.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richiesti da società sportive su disposizione delle relative federazioni e di enti ed associazioni di promozione sportiva di appartenenza.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8bis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occorrenti per le pratiche relative ad assicurazioni sociali obbligatorie (INPS).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occorrenti per la liquidazione e il pagamento di pensioni, indennità di liquidazione, assegni familiari.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occorrenti per la iscrizione nelle liste di collocamento.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per l'iscrizione, la frequenza e gli esami nella scuola dell'infanzia, scuola materna, e scuola dell’obbligo,  per l'ottenimento di borse di studio e la riduzione delle tasse scolastiche.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11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nell'ambito di procedimenti giurisdizionali o amministrativi relativi a controversie: in materia di assicurazioni sociali obbligatorie; individuali di lavoro; in materia pensionistica; in materia di locazione di immobili urbani.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necessari per la concessione di aiuti comunitari e nazionali al settore agricolo e prestiti agrari.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21bis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nell'ambito delle procedure espropriative.</w:t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22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uso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riferimento normativo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imposta di bollo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per il rilascio di abbonamenti del trasporto di persone (ferrovie, autobus, ecc.).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24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richiesti da organizzazioni non lucrative di utilità sociale (ONLUS).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642/72 Tab. B art. 27bis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Rilascio libretto di lavoro e relative certificazioni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112/1935 art.12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Liquidazione e pagamento d’indennita’ e rendite INAIL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1124/1965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Invalidita’ civile ed accompagnamento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118/71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Documenti per controversie individuali di lavoro o rapporti di pubblico impiego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533/73 art.10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presentare per procedimenti inerenti finanziamenti al medio e lungo termine già concessi e la loro esecuzione, modificazione ed estinzione. Sono soggetti a bollo i certificati necessari per la concessione del finanziamento (Ministero delle Finanze – Risoluzione 22.07.1996 n°159).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601/73 art. 15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presentare per procedimenti inerenti: il credito all'artigianato, il credito cinematografico, il credito teatrale, il credito peschereccio già concessi e la loro esecuzione, modificazione ed estinzione. Sono soggetti a bollo i certificati necessari per la concessione del finanziamento (Ministero delle Finanze - Risoluzione 29.11.1989 n. 452200).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601/73 art. 16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Perfezionamento pratiche assicurative varie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601/73 art. 34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nell'ambito di procedimenti relativi a pensioni di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guerra.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915/78 art. 126 </w:t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Rilascio libretto internazionale di famiglia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DM 18/10/78 art.6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nell'ambito di procedimenti relativi a liquidazioni di danni di guerra.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593/81 art. 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nell'ambito di pratiche per l'adozione e l'affidamento di minori.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184/83 art. 82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Risarcimento danni agricoli a seguito calamita’ naturali, benefici CEE e contributi AIMA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17/1984 art.7 bis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per pratiche di scioglimento o cessazione degli effetti civili del matrimonio (divorzio).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74/87 art. 19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da produrre per la partecipazione a pubblici concorsi e graduatorie.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370/88 art.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per l'iscrizione, la frequenza e gli esami nella scuola secondaria di secondo grado, attestati di studio e documentazione similare.</w:t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Duplicato di atti e documenti smarriti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405/90 art. 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Atti relativi allo svolgimento di attivita’ di volontariato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266/91 art.8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per attestare l'avvenuta variazione della toponomastica o della numerazione civica.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537/93 art. 16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Corsi di formazione professionale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Legge 127/97 art.3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Certificati rilasciati per ottenere il rilascio o il rinnovo della carta di soggiorno per cittadini comunitari.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DPR 54/2002 art. 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ESENTE</w:t>
            </w:r>
          </w:p>
        </w:tc>
      </w:tr>
    </w:tbl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Rosarno, ______________________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ab/>
        <w:tab/>
        <w:tab/>
        <w:tab/>
        <w:tab/>
        <w:t xml:space="preserve">                                  ____________________________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(firma del genitore/tutore/alunno)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smallCaps w:val="0"/>
          <w:rtl w:val="0"/>
        </w:rPr>
        <w:t xml:space="preserve">Si allega copia del documento di identità del richiedente.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69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48"/>
      <w:szCs w:val="48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